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101E9D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101E9D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101E9D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101E9D">
        <w:rPr>
          <w:rFonts w:ascii="Arial" w:hAnsi="Arial" w:cs="Arial"/>
          <w:sz w:val="20"/>
          <w:szCs w:val="20"/>
        </w:rPr>
        <w:t>«О</w:t>
      </w:r>
      <w:r w:rsidR="00F651CA" w:rsidRPr="00101E9D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101E9D">
        <w:rPr>
          <w:rFonts w:ascii="Arial" w:hAnsi="Arial" w:cs="Arial"/>
          <w:sz w:val="20"/>
          <w:szCs w:val="20"/>
        </w:rPr>
        <w:t xml:space="preserve"> </w:t>
      </w:r>
      <w:r w:rsidR="00F651CA" w:rsidRPr="00101E9D">
        <w:rPr>
          <w:rFonts w:ascii="Arial" w:hAnsi="Arial" w:cs="Arial"/>
          <w:sz w:val="20"/>
          <w:szCs w:val="20"/>
        </w:rPr>
        <w:t>(</w:t>
      </w:r>
      <w:r w:rsidRPr="00101E9D">
        <w:rPr>
          <w:rFonts w:ascii="Arial" w:hAnsi="Arial" w:cs="Arial"/>
          <w:sz w:val="20"/>
          <w:szCs w:val="20"/>
        </w:rPr>
        <w:t>или</w:t>
      </w:r>
      <w:r w:rsidR="00F651CA" w:rsidRPr="00101E9D">
        <w:rPr>
          <w:rFonts w:ascii="Arial" w:hAnsi="Arial" w:cs="Arial"/>
          <w:sz w:val="20"/>
          <w:szCs w:val="20"/>
        </w:rPr>
        <w:t>)</w:t>
      </w:r>
      <w:r w:rsidRPr="00101E9D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101E9D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101E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101E9D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АО «КБ ДельтаКредит»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1027739051988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7705285534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03338В</w:t>
            </w:r>
          </w:p>
        </w:tc>
      </w:tr>
      <w:tr w:rsidR="00101E9D" w:rsidRPr="00101E9D" w:rsidTr="0032594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9D" w:rsidRPr="00101E9D" w:rsidRDefault="00101E9D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9D" w:rsidRDefault="00101E9D" w:rsidP="00C95A31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101E9D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101E9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101E9D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1B3C77" w:rsidRPr="00101E9D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5A43" w:rsidRPr="00101E9D" w:rsidRDefault="00826146" w:rsidP="00A25DAD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101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облигации</w:t>
            </w:r>
            <w:r w:rsidR="004D7014" w:rsidRPr="00101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 xml:space="preserve">с ипотечным покрытием процентные документарные неконвертируемые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серии 10-ИП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 xml:space="preserve"> на предъявителя, с обязательным централизованным хранением, с возможностью досрочного погашения по требованию владельцев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 xml:space="preserve">, государственный регистрационный номер выпуска 41003338В от «23» ноября 2012 г.,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  <w:lang w:val="en-US"/>
              </w:rPr>
              <w:t>ISIN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  <w:lang w:val="en-US"/>
              </w:rPr>
              <w:t>JU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 xml:space="preserve"> (далее именуемые – «Облигации»).</w:t>
            </w:r>
          </w:p>
          <w:p w:rsidR="00C35A43" w:rsidRPr="00101E9D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101E9D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101E9D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номер выпуска 4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1003338В от «23» ноября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 xml:space="preserve"> 2012 г.</w:t>
            </w:r>
          </w:p>
          <w:p w:rsidR="005D2FCC" w:rsidRPr="00101E9D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101E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>Орган управления эмитента, принявший решение о выплате (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A721E2" w:rsidRPr="00101E9D" w:rsidRDefault="00A721E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процента (купона) по Облигациям 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государственный регистрационный  номер выпуска 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 xml:space="preserve">41003338В от «23» ноября 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2012 г.) определяется в соответствии с Решением о выпуске ценных бумаг и Проспектом ценных бумаг, утвержденными Советом директоров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АО «КБ ДельтаКредит» «27»  сентября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г. (протокол  от «28» сентября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r w:rsidRPr="00101E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г. №10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/2012).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Процентные ставки по седьмому, восьмому, девятому и десят</w:t>
            </w:r>
            <w:r w:rsidR="004D7014"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 купонным периодам, равные 8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4D7014"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65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 утверждены Председателем Правления АО «КБ ДельтаКредит» «</w:t>
            </w:r>
            <w:r w:rsidR="004D7014"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17» июня 2016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8F6A8E"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72-П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4D7014"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17» июня 2016</w:t>
            </w:r>
            <w:r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A721E2" w:rsidRPr="00101E9D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>. Дата принятия решения о выплате (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</w:p>
          <w:p w:rsidR="00A721E2" w:rsidRPr="00101E9D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(порядка определения размера) процента (купона) по Облигациям эмитента – «</w:t>
            </w:r>
            <w:r w:rsidR="004D7014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17</w:t>
            </w: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4D7014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июня 2016</w:t>
            </w: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101E9D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101E9D">
              <w:rPr>
                <w:rFonts w:ascii="Arial" w:hAnsi="Arial" w:cs="Arial"/>
              </w:rPr>
              <w:t>2.5</w:t>
            </w:r>
            <w:r w:rsidR="005D2FCC" w:rsidRPr="00101E9D">
              <w:rPr>
                <w:rFonts w:ascii="Arial" w:hAnsi="Arial" w:cs="Arial"/>
              </w:rPr>
              <w:t>. </w:t>
            </w:r>
            <w:r w:rsidR="00826146" w:rsidRPr="00101E9D">
              <w:rPr>
                <w:rFonts w:ascii="Arial" w:hAnsi="Arial" w:cs="Arial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651CA" w:rsidRPr="00101E9D">
              <w:rPr>
                <w:rFonts w:ascii="Arial" w:hAnsi="Arial" w:cs="Arial"/>
              </w:rPr>
              <w:t xml:space="preserve">об </w:t>
            </w:r>
            <w:r w:rsidR="00826146" w:rsidRPr="00101E9D">
              <w:rPr>
                <w:rFonts w:ascii="Arial" w:hAnsi="Arial" w:cs="Arial"/>
              </w:rPr>
              <w:t xml:space="preserve">объявлении) дивидендов по акциям эмитента или </w:t>
            </w:r>
            <w:r w:rsidR="00F651CA" w:rsidRPr="00101E9D">
              <w:rPr>
                <w:rFonts w:ascii="Arial" w:hAnsi="Arial" w:cs="Arial"/>
              </w:rPr>
              <w:t xml:space="preserve">об </w:t>
            </w:r>
            <w:r w:rsidR="00826146" w:rsidRPr="00101E9D">
              <w:rPr>
                <w:rFonts w:ascii="Arial" w:hAnsi="Arial" w:cs="Arial"/>
              </w:rPr>
              <w:t>определении размера (</w:t>
            </w:r>
            <w:r w:rsidR="00F651CA" w:rsidRPr="00101E9D">
              <w:rPr>
                <w:rFonts w:ascii="Arial" w:hAnsi="Arial" w:cs="Arial"/>
              </w:rPr>
              <w:t>о порядке</w:t>
            </w:r>
            <w:r w:rsidR="00826146" w:rsidRPr="00101E9D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101E9D">
              <w:rPr>
                <w:rFonts w:ascii="Arial" w:hAnsi="Arial" w:cs="Arial"/>
              </w:rPr>
              <w:t xml:space="preserve">блигациям эмитента </w:t>
            </w:r>
            <w:r w:rsidR="00826146" w:rsidRPr="00101E9D">
              <w:rPr>
                <w:rFonts w:ascii="Arial" w:hAnsi="Arial" w:cs="Arial"/>
              </w:rPr>
              <w:t xml:space="preserve"> в случае</w:t>
            </w:r>
            <w:r w:rsidR="00F651CA" w:rsidRPr="00101E9D">
              <w:rPr>
                <w:rFonts w:ascii="Arial" w:hAnsi="Arial" w:cs="Arial"/>
              </w:rPr>
              <w:t>,</w:t>
            </w:r>
            <w:r w:rsidR="00826146" w:rsidRPr="00101E9D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эмитента: </w:t>
            </w:r>
            <w:r w:rsidR="00A721E2" w:rsidRPr="00101E9D">
              <w:rPr>
                <w:rFonts w:ascii="Arial" w:hAnsi="Arial" w:cs="Arial"/>
                <w:b/>
              </w:rPr>
              <w:t>Решение принято Председателем Правления АО «КБ ДельтаКредит», Приказ №</w:t>
            </w:r>
            <w:r w:rsidR="008F6A8E" w:rsidRPr="00101E9D">
              <w:rPr>
                <w:rFonts w:ascii="Arial" w:hAnsi="Arial" w:cs="Arial"/>
                <w:b/>
              </w:rPr>
              <w:t>72-П</w:t>
            </w:r>
            <w:r w:rsidR="00A721E2" w:rsidRPr="00101E9D">
              <w:rPr>
                <w:rFonts w:ascii="Arial" w:hAnsi="Arial" w:cs="Arial"/>
                <w:b/>
              </w:rPr>
              <w:t xml:space="preserve"> от «</w:t>
            </w:r>
            <w:r w:rsidR="004D7014" w:rsidRPr="00101E9D">
              <w:rPr>
                <w:rFonts w:ascii="Arial" w:hAnsi="Arial" w:cs="Arial"/>
                <w:b/>
              </w:rPr>
              <w:t>17</w:t>
            </w:r>
            <w:r w:rsidR="00A721E2" w:rsidRPr="00101E9D">
              <w:rPr>
                <w:rFonts w:ascii="Arial" w:hAnsi="Arial" w:cs="Arial"/>
                <w:b/>
              </w:rPr>
              <w:t xml:space="preserve">» </w:t>
            </w:r>
            <w:r w:rsidR="004D7014" w:rsidRPr="00101E9D">
              <w:rPr>
                <w:rFonts w:ascii="Arial" w:hAnsi="Arial" w:cs="Arial"/>
                <w:b/>
              </w:rPr>
              <w:t>июня</w:t>
            </w:r>
            <w:r w:rsidR="00A721E2" w:rsidRPr="00101E9D">
              <w:rPr>
                <w:rFonts w:ascii="Arial" w:hAnsi="Arial" w:cs="Arial"/>
                <w:b/>
              </w:rPr>
              <w:t xml:space="preserve"> 201</w:t>
            </w:r>
            <w:r w:rsidR="004D7014" w:rsidRPr="00101E9D">
              <w:rPr>
                <w:rFonts w:ascii="Arial" w:hAnsi="Arial" w:cs="Arial"/>
                <w:b/>
              </w:rPr>
              <w:t>6</w:t>
            </w:r>
            <w:r w:rsidR="00A721E2" w:rsidRPr="00101E9D">
              <w:rPr>
                <w:rFonts w:ascii="Arial" w:hAnsi="Arial" w:cs="Arial"/>
                <w:b/>
              </w:rPr>
              <w:t xml:space="preserve"> года.</w:t>
            </w:r>
          </w:p>
          <w:p w:rsidR="00F33180" w:rsidRPr="00101E9D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01E9D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101E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101E9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</w:t>
            </w:r>
            <w:r w:rsidR="00624FD8" w:rsidRPr="00101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182 дня</w:t>
            </w:r>
            <w:r w:rsidR="00964BD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826146" w:rsidRPr="00101E9D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101E9D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 xml:space="preserve">ате) доходов в расчете на одну </w:t>
            </w:r>
            <w:r w:rsidR="00826146" w:rsidRPr="00101E9D">
              <w:rPr>
                <w:rFonts w:ascii="Arial" w:hAnsi="Arial" w:cs="Arial"/>
                <w:sz w:val="20"/>
                <w:szCs w:val="20"/>
              </w:rPr>
              <w:t xml:space="preserve">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101E9D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101E9D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B80402" w:rsidRPr="00101E9D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8B766C" w:rsidRPr="00101E9D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7-й купон –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215 650 000,00 (Двести пятнадцать миллионов шестьсот пятьдесят тысяч 00/100) рублей;</w:t>
            </w:r>
          </w:p>
          <w:p w:rsidR="00624FD8" w:rsidRPr="00101E9D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8-й купон –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215 650 000,00 (Двести пятнадцать миллионов шестьсот пятьдесят тысяч 00/100) рублей;</w:t>
            </w:r>
          </w:p>
          <w:p w:rsidR="00624FD8" w:rsidRPr="00101E9D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9-й купон –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215 650 000,00 (Двести пятнадцать миллионов шестьсот пятьдесят тысяч 00/100) рублей;</w:t>
            </w:r>
          </w:p>
          <w:p w:rsidR="00624FD8" w:rsidRPr="00101E9D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10-й купон –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215 650 000,00 (Двести пятнадцать миллионов шестьсот пятьдесят тысяч 00/100) рублей.</w:t>
            </w:r>
          </w:p>
          <w:p w:rsidR="00B80402" w:rsidRPr="00101E9D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блигацию: </w:t>
            </w:r>
          </w:p>
          <w:p w:rsidR="00B80402" w:rsidRPr="00101E9D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7-й купон –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Сорок три) рубля 13 (Тринадцать) копее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624FD8" w:rsidRPr="00101E9D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8-й купон –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43 (Сорок три) рубля 13 (Тринадцать) копеек;</w:t>
            </w:r>
          </w:p>
          <w:p w:rsidR="00624FD8" w:rsidRPr="00101E9D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9-й купон –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43 (Сорок три) рубля 13 (Тринадцать) копеек;</w:t>
            </w:r>
          </w:p>
          <w:p w:rsidR="00624FD8" w:rsidRPr="00101E9D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10-й купон –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43 (Сорок три) рубля 13 (Тринадцать) копеек.</w:t>
            </w:r>
          </w:p>
          <w:p w:rsidR="00B80402" w:rsidRPr="00101E9D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101E9D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B80402" w:rsidRPr="00101E9D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-й купон - 8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>,6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% (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Восемь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 xml:space="preserve"> целых шестьдесят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 xml:space="preserve">пятых </w:t>
            </w:r>
            <w:r w:rsidR="00624FD8" w:rsidRPr="00101E9D">
              <w:rPr>
                <w:rFonts w:ascii="Arial" w:hAnsi="Arial" w:cs="Arial"/>
                <w:b/>
                <w:sz w:val="20"/>
                <w:szCs w:val="20"/>
              </w:rPr>
              <w:t>сотых) процентов годовых;</w:t>
            </w:r>
          </w:p>
          <w:p w:rsidR="00624FD8" w:rsidRPr="00101E9D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8-й купон -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8,65% (Восемь целых шестьдесят пятых сотых) процентов годовых;</w:t>
            </w:r>
          </w:p>
          <w:p w:rsidR="00624FD8" w:rsidRPr="00101E9D" w:rsidRDefault="00624FD8" w:rsidP="00624FD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9-й купон -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8,65% (Восемь целых шестьдесят пятых сотых) процентов годовых;</w:t>
            </w:r>
          </w:p>
          <w:p w:rsidR="00624FD8" w:rsidRPr="00101E9D" w:rsidRDefault="00624FD8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z w:val="20"/>
                <w:szCs w:val="20"/>
              </w:rPr>
              <w:t xml:space="preserve">10-й купон - </w:t>
            </w:r>
            <w:r w:rsidR="004D7014" w:rsidRPr="00101E9D">
              <w:rPr>
                <w:rFonts w:ascii="Arial" w:hAnsi="Arial" w:cs="Arial"/>
                <w:b/>
                <w:sz w:val="20"/>
                <w:szCs w:val="20"/>
              </w:rPr>
              <w:t>8,65% (Восемь целых шестьдесят пятых сотых) процентов годовых.</w:t>
            </w:r>
          </w:p>
          <w:p w:rsidR="005D2FCC" w:rsidRPr="00101E9D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>. Форма выплаты доходов по</w:t>
            </w:r>
            <w:r w:rsidR="00C82324" w:rsidRPr="00101E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101E9D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  <w:r w:rsidR="005D2FCC" w:rsidRPr="00101E9D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101E9D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101E9D">
              <w:rPr>
                <w:rFonts w:ascii="Arial" w:hAnsi="Arial" w:cs="Arial"/>
                <w:b/>
                <w:sz w:val="20"/>
                <w:szCs w:val="20"/>
              </w:rPr>
              <w:t>неприменимо</w:t>
            </w:r>
            <w:r w:rsidR="00964BDB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D2FCC" w:rsidRPr="00101E9D" w:rsidRDefault="00FA292E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101E9D">
              <w:rPr>
                <w:rFonts w:ascii="Arial" w:hAnsi="Arial" w:cs="Arial"/>
              </w:rPr>
              <w:t>2.10</w:t>
            </w:r>
            <w:r w:rsidR="00F651CA" w:rsidRPr="00101E9D">
              <w:rPr>
                <w:rFonts w:ascii="Arial" w:hAnsi="Arial" w:cs="Arial"/>
              </w:rPr>
              <w:t xml:space="preserve">. </w:t>
            </w:r>
            <w:r w:rsidR="005D2FCC" w:rsidRPr="00101E9D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F651CA" w:rsidRPr="00101E9D">
              <w:rPr>
                <w:rFonts w:ascii="Arial" w:hAnsi="Arial" w:cs="Arial"/>
              </w:rPr>
              <w:t>, часть номинальной стоимости</w:t>
            </w:r>
            <w:r w:rsidR="005D2FCC" w:rsidRPr="00101E9D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351E49" w:rsidRPr="00101E9D" w:rsidRDefault="00B80402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седьмому</w:t>
            </w:r>
            <w:r w:rsidR="008B766C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04.01</w:t>
            </w: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B766C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  <w:r w:rsidR="00624FD8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101E9D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восьмому купонному периоду:</w:t>
            </w:r>
            <w:r w:rsidR="008B766C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05.07.2017</w:t>
            </w:r>
            <w:r w:rsidR="005D00C0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101E9D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девятому купонному периоду:</w:t>
            </w:r>
            <w:r w:rsidR="008B766C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03.01.2018</w:t>
            </w:r>
            <w:r w:rsidR="005D00C0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101E9D" w:rsidRDefault="00624FD8" w:rsidP="00947E49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десятому купонному периоду:</w:t>
            </w:r>
            <w:r w:rsidR="008B766C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04.07.2018</w:t>
            </w:r>
            <w:r w:rsidR="005D00C0" w:rsidRPr="00101E9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3B197D" w:rsidRPr="00101E9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101E9D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101E9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10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01E9D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624FD8" w:rsidRPr="00101E9D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01E9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101E9D" w:rsidRDefault="00624FD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0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101E9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01E9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0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101E9D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101E9D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01E9D" w:rsidRDefault="008B766C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01E9D" w:rsidRDefault="008B766C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01E9D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101E9D" w:rsidRDefault="00300876" w:rsidP="00F651CA">
            <w:pPr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1</w:t>
            </w:r>
            <w:r w:rsidR="008B766C" w:rsidRPr="00101E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01E9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101E9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E9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101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101E9D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101E9D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101E9D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101E9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101E9D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101E9D" w:rsidRDefault="00F01F22">
      <w:pPr>
        <w:rPr>
          <w:rFonts w:ascii="Arial" w:hAnsi="Arial" w:cs="Arial"/>
          <w:sz w:val="20"/>
          <w:szCs w:val="20"/>
        </w:rPr>
      </w:pPr>
    </w:p>
    <w:sectPr w:rsidR="00F01F22" w:rsidRPr="00101E9D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2E" w:rsidRDefault="007D012E">
      <w:r>
        <w:separator/>
      </w:r>
    </w:p>
  </w:endnote>
  <w:endnote w:type="continuationSeparator" w:id="0">
    <w:p w:rsidR="007D012E" w:rsidRDefault="007D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2E" w:rsidRDefault="007D012E">
      <w:r>
        <w:separator/>
      </w:r>
    </w:p>
  </w:footnote>
  <w:footnote w:type="continuationSeparator" w:id="0">
    <w:p w:rsidR="007D012E" w:rsidRDefault="007D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056A"/>
    <w:rsid w:val="00034694"/>
    <w:rsid w:val="00041B43"/>
    <w:rsid w:val="00053A8D"/>
    <w:rsid w:val="00066E91"/>
    <w:rsid w:val="000A1815"/>
    <w:rsid w:val="000B14AB"/>
    <w:rsid w:val="000B1500"/>
    <w:rsid w:val="000B651C"/>
    <w:rsid w:val="000B6E9D"/>
    <w:rsid w:val="000C7456"/>
    <w:rsid w:val="000D42F3"/>
    <w:rsid w:val="00101E9D"/>
    <w:rsid w:val="001140EF"/>
    <w:rsid w:val="001361EC"/>
    <w:rsid w:val="00137125"/>
    <w:rsid w:val="0014291E"/>
    <w:rsid w:val="00166494"/>
    <w:rsid w:val="00192837"/>
    <w:rsid w:val="001B27B5"/>
    <w:rsid w:val="001B3C77"/>
    <w:rsid w:val="001B469A"/>
    <w:rsid w:val="001D742C"/>
    <w:rsid w:val="001E091B"/>
    <w:rsid w:val="001E3380"/>
    <w:rsid w:val="001F093D"/>
    <w:rsid w:val="00232BD1"/>
    <w:rsid w:val="002A6477"/>
    <w:rsid w:val="002A76EC"/>
    <w:rsid w:val="002C49EA"/>
    <w:rsid w:val="002F0CC6"/>
    <w:rsid w:val="00300876"/>
    <w:rsid w:val="003035A5"/>
    <w:rsid w:val="003039AC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76BF"/>
    <w:rsid w:val="00493400"/>
    <w:rsid w:val="00497155"/>
    <w:rsid w:val="004B3A77"/>
    <w:rsid w:val="004B453B"/>
    <w:rsid w:val="004C4F8F"/>
    <w:rsid w:val="004C534F"/>
    <w:rsid w:val="004D7014"/>
    <w:rsid w:val="004E2FFB"/>
    <w:rsid w:val="004E7CCD"/>
    <w:rsid w:val="00524BAE"/>
    <w:rsid w:val="00546371"/>
    <w:rsid w:val="00562F72"/>
    <w:rsid w:val="0058254F"/>
    <w:rsid w:val="0059563D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65B77"/>
    <w:rsid w:val="00675040"/>
    <w:rsid w:val="006838D8"/>
    <w:rsid w:val="00712BC8"/>
    <w:rsid w:val="00737A5D"/>
    <w:rsid w:val="00747E5A"/>
    <w:rsid w:val="00776A80"/>
    <w:rsid w:val="00783F5A"/>
    <w:rsid w:val="0078720B"/>
    <w:rsid w:val="00794632"/>
    <w:rsid w:val="007B4E81"/>
    <w:rsid w:val="007C0F5A"/>
    <w:rsid w:val="007D012E"/>
    <w:rsid w:val="007D2B7D"/>
    <w:rsid w:val="008074E1"/>
    <w:rsid w:val="008106FE"/>
    <w:rsid w:val="00812856"/>
    <w:rsid w:val="00826146"/>
    <w:rsid w:val="008279C2"/>
    <w:rsid w:val="008B5FB4"/>
    <w:rsid w:val="008B766C"/>
    <w:rsid w:val="008C73C9"/>
    <w:rsid w:val="008F6A8E"/>
    <w:rsid w:val="00932B76"/>
    <w:rsid w:val="00947E49"/>
    <w:rsid w:val="00955BB2"/>
    <w:rsid w:val="0095693D"/>
    <w:rsid w:val="00964BDB"/>
    <w:rsid w:val="009736E0"/>
    <w:rsid w:val="009813CC"/>
    <w:rsid w:val="00987399"/>
    <w:rsid w:val="009A0277"/>
    <w:rsid w:val="009A2006"/>
    <w:rsid w:val="009A440D"/>
    <w:rsid w:val="009A5CCF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868A0"/>
    <w:rsid w:val="00AD506E"/>
    <w:rsid w:val="00AD52C8"/>
    <w:rsid w:val="00AF328D"/>
    <w:rsid w:val="00B041EA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A4818"/>
    <w:rsid w:val="00BD21EA"/>
    <w:rsid w:val="00BE4792"/>
    <w:rsid w:val="00C35A43"/>
    <w:rsid w:val="00C462BF"/>
    <w:rsid w:val="00C55687"/>
    <w:rsid w:val="00C55821"/>
    <w:rsid w:val="00C55937"/>
    <w:rsid w:val="00C70A7A"/>
    <w:rsid w:val="00C82324"/>
    <w:rsid w:val="00CE64D4"/>
    <w:rsid w:val="00CF2566"/>
    <w:rsid w:val="00D06ADA"/>
    <w:rsid w:val="00D17A72"/>
    <w:rsid w:val="00D20980"/>
    <w:rsid w:val="00D42645"/>
    <w:rsid w:val="00D57254"/>
    <w:rsid w:val="00D8742D"/>
    <w:rsid w:val="00DB32C8"/>
    <w:rsid w:val="00DC2836"/>
    <w:rsid w:val="00DF0981"/>
    <w:rsid w:val="00DF1F0D"/>
    <w:rsid w:val="00E071AA"/>
    <w:rsid w:val="00E13D34"/>
    <w:rsid w:val="00E65B28"/>
    <w:rsid w:val="00E77D72"/>
    <w:rsid w:val="00E92ABA"/>
    <w:rsid w:val="00EB5842"/>
    <w:rsid w:val="00EB67E4"/>
    <w:rsid w:val="00EE30B4"/>
    <w:rsid w:val="00EE3C24"/>
    <w:rsid w:val="00EE4631"/>
    <w:rsid w:val="00F01F2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086E-0448-49AD-B3F5-D2A9EF34C1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A08A60-BA73-4B19-8CA4-3D5F6FC7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825</Words>
  <Characters>5523</Characters>
  <Application>Microsoft Office Word</Application>
  <DocSecurity>0</DocSecurity>
  <Lines>134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6277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2011-06-20T11:02:00Z</cp:lastPrinted>
  <dcterms:created xsi:type="dcterms:W3CDTF">2016-06-17T09:37:00Z</dcterms:created>
  <dcterms:modified xsi:type="dcterms:W3CDTF">2016-06-17T12:39:00Z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f4c6fb74-9e54-49d4-8e8b-de19296fb01b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